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音乐学院毕业生音乐会音乐厅使用申请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cstheme="minorEastAsia"/>
          <w:b w:val="0"/>
          <w:bCs w:val="0"/>
          <w:sz w:val="20"/>
          <w:szCs w:val="20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音乐会时间：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1"/>
          <w:szCs w:val="21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1"/>
          <w:szCs w:val="21"/>
          <w:lang w:val="en-US" w:eastAsia="zh-CN"/>
        </w:rPr>
        <w:t>月____日</w:t>
      </w:r>
    </w:p>
    <w:p>
      <w:pPr>
        <w:spacing w:line="360" w:lineRule="auto"/>
        <w:jc w:val="both"/>
        <w:rPr>
          <w:rFonts w:hint="eastAsia" w:asciiTheme="minorEastAsia" w:hAnsiTheme="minorEastAsia" w:cstheme="minorEastAsia"/>
          <w:b/>
          <w:bCs/>
          <w:sz w:val="20"/>
          <w:szCs w:val="2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姓名：              电话：                  学号：                  指导教师</w:t>
      </w:r>
      <w:r>
        <w:rPr>
          <w:rFonts w:hint="eastAsia" w:asciiTheme="minorEastAsia" w:hAnsiTheme="minorEastAsia" w:cstheme="minorEastAsia"/>
          <w:b w:val="0"/>
          <w:bCs w:val="0"/>
          <w:sz w:val="20"/>
          <w:szCs w:val="20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 w:val="0"/>
          <w:bCs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第一条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申请内容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 w:val="0"/>
          <w:bCs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0"/>
          <w:szCs w:val="20"/>
          <w:lang w:val="en-US" w:eastAsia="zh-CN"/>
        </w:rPr>
        <w:t xml:space="preserve">1. 音乐会名称：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cstheme="minorEastAsia"/>
          <w:b w:val="0"/>
          <w:bCs w:val="0"/>
          <w:sz w:val="20"/>
          <w:szCs w:val="20"/>
          <w:lang w:val="en-US" w:eastAsia="zh-CN"/>
        </w:rPr>
        <w:t>毕业音乐会                 演出地点：音乐学院四楼音乐厅</w:t>
      </w:r>
    </w:p>
    <w:p>
      <w:pPr>
        <w:numPr>
          <w:ilvl w:val="0"/>
          <w:numId w:val="0"/>
        </w:numPr>
        <w:spacing w:line="360" w:lineRule="auto"/>
        <w:ind w:left="400" w:leftChars="0" w:hanging="400" w:hangingChars="200"/>
        <w:jc w:val="left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lang w:val="en-US" w:eastAsia="zh-CN"/>
        </w:rPr>
        <w:t xml:space="preserve">2. 演出时间：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lang w:val="en-US" w:eastAsia="zh-CN"/>
        </w:rPr>
        <w:t>月____日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single"/>
          <w:lang w:val="en-US" w:eastAsia="zh-CN"/>
        </w:rPr>
        <w:t xml:space="preserve">         --     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，演出时长不得超过1小时30分。（学院安排）</w:t>
      </w:r>
    </w:p>
    <w:p>
      <w:pPr>
        <w:numPr>
          <w:ilvl w:val="0"/>
          <w:numId w:val="0"/>
        </w:numPr>
        <w:spacing w:line="360" w:lineRule="auto"/>
        <w:ind w:left="400" w:leftChars="0" w:hanging="400" w:hangingChars="200"/>
        <w:jc w:val="left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 xml:space="preserve">3. </w:t>
      </w:r>
      <w:r>
        <w:rPr>
          <w:rFonts w:hint="eastAsia" w:asciiTheme="minorEastAsia" w:hAnsiTheme="minorEastAsia" w:cstheme="minorEastAsia"/>
          <w:b/>
          <w:bCs/>
          <w:color w:val="FF0000"/>
          <w:w w:val="100"/>
          <w:sz w:val="20"/>
          <w:szCs w:val="20"/>
          <w:u w:val="none"/>
          <w:lang w:val="en-US" w:eastAsia="zh-CN"/>
        </w:rPr>
        <w:t>走台时间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 xml:space="preserve">：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lang w:val="en-US" w:eastAsia="zh-CN"/>
        </w:rPr>
        <w:t>月____日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single"/>
          <w:lang w:val="en-US" w:eastAsia="zh-CN"/>
        </w:rPr>
        <w:t xml:space="preserve">         --     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，走台时长1小时。（</w:t>
      </w:r>
      <w:r>
        <w:rPr>
          <w:rFonts w:hint="eastAsia" w:asciiTheme="minorEastAsia" w:hAnsiTheme="minorEastAsia" w:cstheme="minorEastAsia"/>
          <w:b/>
          <w:bCs/>
          <w:color w:val="FF0000"/>
          <w:w w:val="100"/>
          <w:sz w:val="18"/>
          <w:szCs w:val="18"/>
          <w:u w:val="none"/>
          <w:lang w:val="en-US" w:eastAsia="zh-CN"/>
        </w:rPr>
        <w:t>提交申请后由学院安排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w w:val="100"/>
          <w:sz w:val="22"/>
          <w:szCs w:val="2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w w:val="100"/>
          <w:sz w:val="22"/>
          <w:szCs w:val="22"/>
          <w:u w:val="none"/>
          <w:lang w:val="en-US" w:eastAsia="zh-CN"/>
        </w:rPr>
        <w:t>提交材料及相关事宜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毕业生需提供以下材料：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 xml:space="preserve">音乐会海报电子版（统一尺寸90x130）； 节目单电子版及2份纸质版（尺寸设计无要求）；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right="0" w:rightChars="0" w:firstLine="600" w:firstLineChars="3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音乐会PPT（学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院提供统一模板）；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（2）所有电子版材料做成压缩文件发送至邮箱：yssjbgs203@163.com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毕业生演职人员应遵守以下音乐厅有关规章制度：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（1）保持后台及公共区域卫生；走台、演出结束将音乐厅物品摆放回原位及场地卫生清洁；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（2）禁止在音乐厅内吸烟；禁止将食物带入音乐厅及后台；禁止在钢琴上摆花、献花；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（3）爱护音乐厅设备，如有损坏照价赔偿。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4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如发现违反规定的情节，院方有权劝阻、制止或采取相应措施，由此对演出产生的影响由毕业生负责。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毕业生自行安排装台、摆台、演出、拆台等相关事宜。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0"/>
          <w:szCs w:val="20"/>
          <w:u w:val="none"/>
          <w:lang w:val="en-US" w:eastAsia="zh-CN"/>
        </w:rPr>
        <w:t>毕业生在演出当日的10个工作日前向院方提供以上所有材料，并由学院负责人签字、盖章，方可进入、使用音乐厅。</w:t>
      </w:r>
    </w:p>
    <w:p>
      <w:pPr>
        <w:numPr>
          <w:ilvl w:val="0"/>
          <w:numId w:val="0"/>
        </w:numPr>
        <w:wordWrap w:val="0"/>
        <w:spacing w:line="360" w:lineRule="auto"/>
        <w:ind w:left="0" w:leftChars="0"/>
        <w:jc w:val="left"/>
        <w:rPr>
          <w:rFonts w:hint="eastAsia" w:asciiTheme="minorEastAsia" w:hAnsiTheme="minorEastAsia" w:cstheme="minorEastAsia"/>
          <w:b/>
          <w:bCs/>
          <w:w w:val="10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360" w:lineRule="auto"/>
        <w:ind w:left="0" w:leftChars="0"/>
        <w:jc w:val="left"/>
        <w:rPr>
          <w:rFonts w:hint="eastAsia" w:asciiTheme="minorEastAsia" w:hAnsiTheme="minorEastAsia" w:cstheme="minorEastAsia"/>
          <w:b/>
          <w:bCs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w w:val="100"/>
          <w:sz w:val="28"/>
          <w:szCs w:val="28"/>
          <w:u w:val="none"/>
          <w:lang w:val="en-US" w:eastAsia="zh-CN"/>
        </w:rPr>
        <w:t>学生签字：</w:t>
      </w:r>
    </w:p>
    <w:p>
      <w:pPr>
        <w:numPr>
          <w:ilvl w:val="0"/>
          <w:numId w:val="0"/>
        </w:numPr>
        <w:wordWrap w:val="0"/>
        <w:spacing w:line="360" w:lineRule="auto"/>
        <w:ind w:left="0" w:leftChars="0"/>
        <w:jc w:val="left"/>
        <w:rPr>
          <w:rFonts w:hint="eastAsia" w:asciiTheme="minorEastAsia" w:hAnsiTheme="minorEastAsia" w:cstheme="minorEastAsia"/>
          <w:b/>
          <w:bCs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w w:val="100"/>
          <w:sz w:val="28"/>
          <w:szCs w:val="28"/>
          <w:u w:val="none"/>
          <w:lang w:val="en-US" w:eastAsia="zh-CN"/>
        </w:rPr>
        <w:t>指导教师签字：</w:t>
      </w:r>
    </w:p>
    <w:p>
      <w:pPr>
        <w:numPr>
          <w:ilvl w:val="0"/>
          <w:numId w:val="0"/>
        </w:numPr>
        <w:wordWrap w:val="0"/>
        <w:spacing w:line="360" w:lineRule="auto"/>
        <w:ind w:left="0" w:leftChars="0"/>
        <w:jc w:val="left"/>
        <w:rPr>
          <w:rFonts w:hint="eastAsia" w:asciiTheme="minorEastAsia" w:hAnsiTheme="minorEastAsia" w:cstheme="minorEastAsia"/>
          <w:b/>
          <w:bCs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w w:val="100"/>
          <w:sz w:val="28"/>
          <w:szCs w:val="28"/>
          <w:u w:val="none"/>
          <w:lang w:val="en-US" w:eastAsia="zh-CN"/>
        </w:rPr>
        <w:t>艺术实践办公室主任签字：</w:t>
      </w: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w w:val="100"/>
          <w:sz w:val="28"/>
          <w:szCs w:val="28"/>
          <w:u w:val="none"/>
          <w:lang w:val="en-US" w:eastAsia="zh-CN"/>
        </w:rPr>
        <w:t>音乐学院办公室盖章：</w:t>
      </w:r>
      <w:r>
        <w:rPr>
          <w:rFonts w:hint="eastAsia" w:asciiTheme="minorEastAsia" w:hAnsiTheme="minorEastAsia" w:cstheme="minorEastAsia"/>
          <w:b/>
          <w:bCs/>
          <w:w w:val="100"/>
          <w:sz w:val="24"/>
          <w:szCs w:val="24"/>
          <w:u w:val="none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b w:val="0"/>
          <w:bCs w:val="0"/>
          <w:w w:val="100"/>
          <w:sz w:val="24"/>
          <w:szCs w:val="24"/>
          <w:u w:val="none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 w:cstheme="minorEastAsia"/>
          <w:b w:val="0"/>
          <w:bCs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8"/>
          <w:szCs w:val="28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="楷体" w:hAnsi="楷体" w:eastAsia="楷体" w:cs="楷体"/>
          <w:b/>
          <w:bCs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w w:val="1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w w:val="100"/>
          <w:sz w:val="24"/>
          <w:szCs w:val="24"/>
          <w:u w:val="none"/>
          <w:lang w:val="en-US" w:eastAsia="zh-CN"/>
        </w:rPr>
        <w:t>音乐学院艺术实践办公室</w:t>
      </w:r>
    </w:p>
    <w:sectPr>
      <w:pgSz w:w="11850" w:h="16783"/>
      <w:pgMar w:top="1134" w:right="1077" w:bottom="0" w:left="107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A14057"/>
    <w:multiLevelType w:val="singleLevel"/>
    <w:tmpl w:val="B1A1405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3B63F6"/>
    <w:multiLevelType w:val="singleLevel"/>
    <w:tmpl w:val="5A3B63F6"/>
    <w:lvl w:ilvl="0" w:tentative="0">
      <w:start w:val="2"/>
      <w:numFmt w:val="chineseCounting"/>
      <w:suff w:val="space"/>
      <w:lvlText w:val="第%1条"/>
      <w:lvlJc w:val="left"/>
    </w:lvl>
  </w:abstractNum>
  <w:abstractNum w:abstractNumId="2">
    <w:nsid w:val="5A3B64F7"/>
    <w:multiLevelType w:val="multilevel"/>
    <w:tmpl w:val="5A3B64F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15793"/>
    <w:rsid w:val="0E3D0C6E"/>
    <w:rsid w:val="11147D83"/>
    <w:rsid w:val="14BE0AB1"/>
    <w:rsid w:val="231420E7"/>
    <w:rsid w:val="449F178D"/>
    <w:rsid w:val="46D42D7D"/>
    <w:rsid w:val="4E14636D"/>
    <w:rsid w:val="4E1F04D2"/>
    <w:rsid w:val="4E214A36"/>
    <w:rsid w:val="4FF32844"/>
    <w:rsid w:val="60F23DDF"/>
    <w:rsid w:val="67420509"/>
    <w:rsid w:val="69314F7D"/>
    <w:rsid w:val="6BC644DD"/>
    <w:rsid w:val="73F1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2017-12-21T05:34:00Z</dcterms:created>
  <dc:creator>lenovo</dc:creator>
  <cp:lastModifiedBy>lenovo</cp:lastModifiedBy>
  <cp:lastPrinted>2018-03-06T01:49:00Z</cp:lastPrinted>
  <dcterms:modified xsi:type="dcterms:W3CDTF">2018-03-06T02:34:50Z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